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EF6B" w14:textId="43E6D94C" w:rsidR="00C16E3B" w:rsidRDefault="00E31382" w:rsidP="00E31382">
      <w:pPr>
        <w:pStyle w:val="Heading1"/>
        <w:numPr>
          <w:ilvl w:val="0"/>
          <w:numId w:val="0"/>
        </w:numPr>
        <w:spacing w:after="13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293DC0" wp14:editId="01329D36">
            <wp:simplePos x="0" y="0"/>
            <wp:positionH relativeFrom="column">
              <wp:posOffset>19820</wp:posOffset>
            </wp:positionH>
            <wp:positionV relativeFrom="paragraph">
              <wp:posOffset>-8270</wp:posOffset>
            </wp:positionV>
            <wp:extent cx="1574276" cy="603472"/>
            <wp:effectExtent l="0" t="0" r="0" b="0"/>
            <wp:wrapSquare wrapText="bothSides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276" cy="60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0E6">
        <w:t xml:space="preserve">2021 </w:t>
      </w:r>
      <w:r>
        <w:t xml:space="preserve">Summer Youth Employment and Learning Program Documentation Guide </w:t>
      </w:r>
    </w:p>
    <w:p w14:paraId="0E4DC646" w14:textId="77777777" w:rsidR="00C16E3B" w:rsidRDefault="00E31382">
      <w:pPr>
        <w:shd w:val="clear" w:color="auto" w:fill="BFBFBF"/>
        <w:spacing w:after="33" w:line="259" w:lineRule="auto"/>
        <w:ind w:left="-5"/>
      </w:pPr>
      <w:r>
        <w:t xml:space="preserve">Documentation and Paper Files </w:t>
      </w:r>
    </w:p>
    <w:p w14:paraId="58BC1C35" w14:textId="77777777" w:rsidR="00C16E3B" w:rsidRDefault="00E31382">
      <w:pPr>
        <w:spacing w:after="2"/>
        <w:ind w:left="-5"/>
      </w:pPr>
      <w:r>
        <w:t xml:space="preserve">Every applicant must have a paper file containing copies of documentation verifying eligibility. CWP will conduct onsite monitoring of applicant files and eligibility determination throughout the intake period. Below is a list of the most common documents for each eligibility criterion. Keep in mind that some documents can cover multiple categories, as long as the information is explicit. This is not a complete list of acceptable documents – if you have a question about a particular document, contact CWP. </w:t>
      </w:r>
    </w:p>
    <w:tbl>
      <w:tblPr>
        <w:tblStyle w:val="TableGrid"/>
        <w:tblW w:w="10788" w:type="dxa"/>
        <w:tblInd w:w="6" w:type="dxa"/>
        <w:tblCellMar>
          <w:top w:w="87" w:type="dxa"/>
          <w:left w:w="104" w:type="dxa"/>
          <w:right w:w="128" w:type="dxa"/>
        </w:tblCellMar>
        <w:tblLook w:val="04A0" w:firstRow="1" w:lastRow="0" w:firstColumn="1" w:lastColumn="0" w:noHBand="0" w:noVBand="1"/>
      </w:tblPr>
      <w:tblGrid>
        <w:gridCol w:w="2148"/>
        <w:gridCol w:w="4309"/>
        <w:gridCol w:w="4331"/>
      </w:tblGrid>
      <w:tr w:rsidR="00C16E3B" w14:paraId="64BA98D1" w14:textId="77777777">
        <w:trPr>
          <w:trHeight w:val="35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393009C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Eligibility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798B34F7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Definition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6C7BCED4" w14:textId="77777777" w:rsidR="00C16E3B" w:rsidRDefault="00E31382">
            <w:pPr>
              <w:spacing w:after="0" w:line="259" w:lineRule="auto"/>
              <w:ind w:left="4" w:firstLine="0"/>
            </w:pPr>
            <w:r>
              <w:t xml:space="preserve">Documentation </w:t>
            </w:r>
          </w:p>
        </w:tc>
      </w:tr>
      <w:tr w:rsidR="00C16E3B" w14:paraId="5A034236" w14:textId="77777777">
        <w:trPr>
          <w:trHeight w:val="67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893A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Application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6736" w14:textId="0AB522EC" w:rsidR="00C16E3B" w:rsidRDefault="00E31382">
            <w:pPr>
              <w:spacing w:after="0" w:line="259" w:lineRule="auto"/>
              <w:ind w:left="3" w:firstLine="0"/>
            </w:pPr>
            <w:r>
              <w:t>Must have a completed and signed 202</w:t>
            </w:r>
            <w:r w:rsidR="00C660E6">
              <w:t xml:space="preserve">1 </w:t>
            </w:r>
            <w:r>
              <w:t xml:space="preserve">SYELP application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6719" w14:textId="330AA4F5" w:rsidR="00C16E3B" w:rsidRDefault="00E31382">
            <w:pPr>
              <w:spacing w:after="32" w:line="259" w:lineRule="auto"/>
              <w:ind w:left="4" w:firstLine="0"/>
            </w:pPr>
            <w:r>
              <w:t> SYELP 202</w:t>
            </w:r>
            <w:r w:rsidR="00C660E6">
              <w:t>1</w:t>
            </w:r>
            <w:r>
              <w:t xml:space="preserve"> Application</w:t>
            </w:r>
          </w:p>
          <w:p w14:paraId="6351F3CF" w14:textId="78B38987" w:rsidR="00C16E3B" w:rsidRDefault="00E31382">
            <w:pPr>
              <w:spacing w:after="0" w:line="259" w:lineRule="auto"/>
              <w:ind w:left="4" w:firstLine="0"/>
            </w:pPr>
            <w:r>
              <w:t xml:space="preserve">Printable only from </w:t>
            </w:r>
            <w:proofErr w:type="spellStart"/>
            <w:r w:rsidR="00C660E6">
              <w:t>Webauthor</w:t>
            </w:r>
            <w:proofErr w:type="spellEnd"/>
            <w:r w:rsidR="00C660E6">
              <w:t xml:space="preserve"> </w:t>
            </w:r>
          </w:p>
        </w:tc>
      </w:tr>
      <w:tr w:rsidR="00C16E3B" w14:paraId="0F002A51" w14:textId="77777777">
        <w:trPr>
          <w:trHeight w:val="240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EEAE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Income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539D" w14:textId="77777777" w:rsidR="00C16E3B" w:rsidRDefault="00E31382">
            <w:pPr>
              <w:spacing w:after="348" w:line="253" w:lineRule="auto"/>
              <w:ind w:left="3" w:firstLine="0"/>
            </w:pPr>
            <w:r>
              <w:t xml:space="preserve">Must meet one of the income criteria on the self-attestation form or be a member of a family whose income is equal to or less than 185% of the federal poverty level </w:t>
            </w:r>
          </w:p>
          <w:p w14:paraId="38489609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Applicants who attend a universal feeding school do not need separate documentation of low-income status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B59A" w14:textId="77777777" w:rsidR="00C16E3B" w:rsidRDefault="00E31382">
            <w:pPr>
              <w:numPr>
                <w:ilvl w:val="0"/>
                <w:numId w:val="2"/>
              </w:numPr>
              <w:spacing w:after="65" w:line="253" w:lineRule="auto"/>
              <w:ind w:hanging="360"/>
            </w:pPr>
            <w:r>
              <w:t>Income Self-Attestation Form (signed by parent/guardian)</w:t>
            </w:r>
          </w:p>
          <w:p w14:paraId="3D33C916" w14:textId="77777777" w:rsidR="00C16E3B" w:rsidRDefault="00E31382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>Letter from the Department of Social</w:t>
            </w:r>
          </w:p>
          <w:p w14:paraId="06B6194D" w14:textId="77777777" w:rsidR="00C16E3B" w:rsidRDefault="00E31382">
            <w:pPr>
              <w:spacing w:after="61" w:line="259" w:lineRule="auto"/>
              <w:ind w:left="364" w:firstLine="0"/>
            </w:pPr>
            <w:r>
              <w:t>Services</w:t>
            </w:r>
          </w:p>
          <w:p w14:paraId="12F55D51" w14:textId="77777777" w:rsidR="00C16E3B" w:rsidRDefault="00E31382">
            <w:pPr>
              <w:numPr>
                <w:ilvl w:val="0"/>
                <w:numId w:val="2"/>
              </w:numPr>
              <w:spacing w:after="59" w:line="259" w:lineRule="auto"/>
              <w:ind w:hanging="360"/>
            </w:pPr>
            <w:r>
              <w:t>EMS printout</w:t>
            </w:r>
          </w:p>
          <w:p w14:paraId="6A09A4B2" w14:textId="77777777" w:rsidR="00C16E3B" w:rsidRDefault="00E31382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>Letter from the Department of Children and Families (if foster child in DCF custody)</w:t>
            </w:r>
          </w:p>
        </w:tc>
      </w:tr>
      <w:tr w:rsidR="00C16E3B" w14:paraId="5C5C65F9" w14:textId="77777777">
        <w:trPr>
          <w:trHeight w:val="185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1D40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Work Authorization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E016" w14:textId="77777777" w:rsidR="00C16E3B" w:rsidRDefault="00E31382">
            <w:pPr>
              <w:spacing w:after="341" w:line="259" w:lineRule="auto"/>
              <w:ind w:left="0" w:firstLine="0"/>
            </w:pPr>
            <w:r>
              <w:t xml:space="preserve">Must be eligible to work in the United States </w:t>
            </w:r>
          </w:p>
          <w:p w14:paraId="521BA2E7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Do not complete the USCIS Form I-9, </w:t>
            </w:r>
          </w:p>
          <w:p w14:paraId="09455BE0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Employment Eligibility Verification, until the </w:t>
            </w:r>
          </w:p>
          <w:p w14:paraId="44E25FB0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applicant starts the program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CF6F" w14:textId="77777777" w:rsidR="00C16E3B" w:rsidRDefault="00E31382">
            <w:pPr>
              <w:numPr>
                <w:ilvl w:val="0"/>
                <w:numId w:val="3"/>
              </w:numPr>
              <w:spacing w:after="60" w:line="259" w:lineRule="auto"/>
              <w:ind w:firstLine="0"/>
            </w:pPr>
            <w:r>
              <w:t>US passport</w:t>
            </w:r>
          </w:p>
          <w:p w14:paraId="648BAFC3" w14:textId="77777777" w:rsidR="00C16E3B" w:rsidRDefault="00E31382">
            <w:pPr>
              <w:numPr>
                <w:ilvl w:val="0"/>
                <w:numId w:val="3"/>
              </w:numPr>
              <w:spacing w:after="59" w:line="259" w:lineRule="auto"/>
              <w:ind w:firstLine="0"/>
            </w:pPr>
            <w:r>
              <w:t>Alien registration card</w:t>
            </w:r>
          </w:p>
          <w:p w14:paraId="5DE2AEE5" w14:textId="77777777" w:rsidR="00C16E3B" w:rsidRDefault="00E31382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t xml:space="preserve">School or state photo ID and social security card or US birth certificate See Form I-9 “Lists of Acceptable Documents” for guidance </w:t>
            </w:r>
          </w:p>
        </w:tc>
      </w:tr>
      <w:tr w:rsidR="00C16E3B" w14:paraId="18F2A849" w14:textId="77777777">
        <w:trPr>
          <w:trHeight w:val="178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F90A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School Status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F0F1" w14:textId="77777777" w:rsidR="00C16E3B" w:rsidRDefault="00E31382">
            <w:pPr>
              <w:spacing w:after="338" w:line="262" w:lineRule="auto"/>
              <w:ind w:left="3" w:right="514" w:hanging="1"/>
              <w:jc w:val="both"/>
            </w:pPr>
            <w:r>
              <w:t>In-school must be enrolled in secondary school (12</w:t>
            </w:r>
            <w:r>
              <w:rPr>
                <w:vertAlign w:val="superscript"/>
              </w:rPr>
              <w:t>th</w:t>
            </w:r>
            <w:r>
              <w:t xml:space="preserve"> grade or below) at time of application  </w:t>
            </w:r>
          </w:p>
          <w:p w14:paraId="030E0E25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Applicants who graduated high school in the </w:t>
            </w:r>
          </w:p>
          <w:p w14:paraId="4D414495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2019-2020 academic year are eligible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E93D" w14:textId="77777777" w:rsidR="00C16E3B" w:rsidRDefault="00E31382">
            <w:pPr>
              <w:numPr>
                <w:ilvl w:val="0"/>
                <w:numId w:val="4"/>
              </w:numPr>
              <w:spacing w:after="59" w:line="259" w:lineRule="auto"/>
              <w:ind w:hanging="360"/>
            </w:pPr>
            <w:r>
              <w:t>Transcript or report card</w:t>
            </w:r>
          </w:p>
          <w:p w14:paraId="4430A339" w14:textId="77777777" w:rsidR="00C16E3B" w:rsidRDefault="00E31382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>School Status Self-Attestation Form (if out-of-school)</w:t>
            </w:r>
          </w:p>
        </w:tc>
      </w:tr>
      <w:tr w:rsidR="00C16E3B" w14:paraId="5569932D" w14:textId="77777777">
        <w:trPr>
          <w:trHeight w:val="100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C58C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Residency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5B36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Must be a resident of the North Central Connecticut region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E7CE" w14:textId="77777777" w:rsidR="00C16E3B" w:rsidRDefault="00E31382">
            <w:pPr>
              <w:numPr>
                <w:ilvl w:val="0"/>
                <w:numId w:val="5"/>
              </w:numPr>
              <w:spacing w:after="59" w:line="259" w:lineRule="auto"/>
              <w:ind w:hanging="360"/>
            </w:pPr>
            <w:r>
              <w:t>Transcript or report card</w:t>
            </w:r>
          </w:p>
          <w:p w14:paraId="5949A4B9" w14:textId="77777777" w:rsidR="00C16E3B" w:rsidRDefault="00E31382">
            <w:pPr>
              <w:numPr>
                <w:ilvl w:val="0"/>
                <w:numId w:val="5"/>
              </w:numPr>
              <w:spacing w:after="32" w:line="259" w:lineRule="auto"/>
              <w:ind w:hanging="360"/>
            </w:pPr>
            <w:r>
              <w:t>Utility bill or similar</w:t>
            </w:r>
          </w:p>
          <w:p w14:paraId="794133B5" w14:textId="77777777" w:rsidR="00C16E3B" w:rsidRDefault="00E31382">
            <w:pPr>
              <w:spacing w:after="0" w:line="259" w:lineRule="auto"/>
              <w:ind w:left="4" w:firstLine="0"/>
            </w:pPr>
            <w:r>
              <w:t>Name and home address must appear</w:t>
            </w:r>
          </w:p>
        </w:tc>
      </w:tr>
      <w:tr w:rsidR="00C16E3B" w14:paraId="2BCB2ECE" w14:textId="77777777">
        <w:trPr>
          <w:trHeight w:val="1512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F8E4" w14:textId="77777777" w:rsidR="00C16E3B" w:rsidRDefault="00E31382">
            <w:pPr>
              <w:spacing w:after="0" w:line="259" w:lineRule="auto"/>
              <w:ind w:left="3" w:firstLine="0"/>
            </w:pPr>
            <w:r>
              <w:t xml:space="preserve">Age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0FA" w14:textId="235B9B91" w:rsidR="00C16E3B" w:rsidRDefault="00E31382">
            <w:pPr>
              <w:spacing w:after="348" w:line="253" w:lineRule="auto"/>
              <w:ind w:left="3" w:firstLine="0"/>
            </w:pPr>
            <w:r>
              <w:t>Must be between 14 and 2</w:t>
            </w:r>
            <w:r w:rsidR="00C660E6">
              <w:t>4</w:t>
            </w:r>
            <w:r>
              <w:t xml:space="preserve"> years old as of July 1, 202</w:t>
            </w:r>
            <w:r w:rsidR="00C660E6">
              <w:t>1</w:t>
            </w:r>
          </w:p>
          <w:p w14:paraId="2B2F9ABF" w14:textId="7C12D6CF" w:rsidR="00C16E3B" w:rsidRDefault="00E31382">
            <w:pPr>
              <w:spacing w:after="0" w:line="259" w:lineRule="auto"/>
              <w:ind w:left="3" w:firstLine="0"/>
            </w:pPr>
            <w:r>
              <w:t>Birthday must be between 7/2/1998 and 7/1/200</w:t>
            </w:r>
            <w:r w:rsidR="00C660E6"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681" w14:textId="77777777" w:rsidR="00C16E3B" w:rsidRDefault="00E31382">
            <w:pPr>
              <w:numPr>
                <w:ilvl w:val="0"/>
                <w:numId w:val="6"/>
              </w:numPr>
              <w:spacing w:after="59" w:line="259" w:lineRule="auto"/>
              <w:ind w:hanging="360"/>
            </w:pPr>
            <w:r>
              <w:t>Birth certificate</w:t>
            </w:r>
          </w:p>
          <w:p w14:paraId="137949E5" w14:textId="77777777" w:rsidR="00C16E3B" w:rsidRDefault="00E31382">
            <w:pPr>
              <w:numPr>
                <w:ilvl w:val="0"/>
                <w:numId w:val="6"/>
              </w:numPr>
              <w:spacing w:after="59" w:line="259" w:lineRule="auto"/>
              <w:ind w:hanging="360"/>
            </w:pPr>
            <w:r>
              <w:t>State or government photo ID</w:t>
            </w:r>
          </w:p>
          <w:p w14:paraId="2F14804D" w14:textId="77777777" w:rsidR="00C16E3B" w:rsidRDefault="00E31382">
            <w:pPr>
              <w:numPr>
                <w:ilvl w:val="0"/>
                <w:numId w:val="6"/>
              </w:numPr>
              <w:spacing w:after="34" w:line="259" w:lineRule="auto"/>
              <w:ind w:hanging="360"/>
            </w:pPr>
            <w:r>
              <w:t>Transcript or report card</w:t>
            </w:r>
          </w:p>
          <w:p w14:paraId="408AE6F5" w14:textId="77777777" w:rsidR="00C16E3B" w:rsidRDefault="00E31382">
            <w:pPr>
              <w:spacing w:after="0" w:line="259" w:lineRule="auto"/>
              <w:ind w:left="4" w:firstLine="0"/>
            </w:pPr>
            <w:r>
              <w:t>Name and date of birth must appear</w:t>
            </w:r>
          </w:p>
        </w:tc>
      </w:tr>
    </w:tbl>
    <w:p w14:paraId="2CCF5A98" w14:textId="77777777" w:rsidR="00C16E3B" w:rsidRDefault="00E31382">
      <w:pPr>
        <w:shd w:val="clear" w:color="auto" w:fill="BFBFBF"/>
        <w:spacing w:after="33" w:line="259" w:lineRule="auto"/>
        <w:ind w:left="-5"/>
      </w:pPr>
      <w:r>
        <w:lastRenderedPageBreak/>
        <w:t xml:space="preserve">Eligibility Determination </w:t>
      </w:r>
    </w:p>
    <w:p w14:paraId="29D3572E" w14:textId="77777777" w:rsidR="00C16E3B" w:rsidRDefault="00E31382">
      <w:pPr>
        <w:ind w:left="-5"/>
      </w:pPr>
      <w:r>
        <w:t xml:space="preserve">Every applicant must have his/her eligibility determined, based on his/her completed application and supporting documentation. An applicant must be categorized as one of the following: </w:t>
      </w:r>
    </w:p>
    <w:p w14:paraId="2BC45102" w14:textId="77777777" w:rsidR="00C16E3B" w:rsidRDefault="00E31382">
      <w:pPr>
        <w:numPr>
          <w:ilvl w:val="0"/>
          <w:numId w:val="1"/>
        </w:numPr>
        <w:ind w:hanging="360"/>
      </w:pPr>
      <w:r>
        <w:t>Hartford resident and low-Income</w:t>
      </w:r>
      <w:r>
        <w:tab/>
      </w:r>
      <w:r>
        <w:t> Regional resident and low-Income</w:t>
      </w:r>
    </w:p>
    <w:p w14:paraId="256496A4" w14:textId="77777777" w:rsidR="00C16E3B" w:rsidRDefault="00E31382">
      <w:pPr>
        <w:numPr>
          <w:ilvl w:val="0"/>
          <w:numId w:val="1"/>
        </w:numPr>
        <w:spacing w:after="343"/>
        <w:ind w:hanging="360"/>
      </w:pPr>
      <w:r>
        <w:t>Hartford resident but not low-Income</w:t>
      </w:r>
      <w:r>
        <w:tab/>
      </w:r>
      <w:r>
        <w:t> DCF</w:t>
      </w:r>
    </w:p>
    <w:p w14:paraId="1EF3CE0C" w14:textId="77777777" w:rsidR="00C16E3B" w:rsidRDefault="00E31382">
      <w:pPr>
        <w:spacing w:after="0" w:line="259" w:lineRule="auto"/>
        <w:ind w:left="0" w:firstLine="0"/>
      </w:pPr>
      <w:r>
        <w:t xml:space="preserve">If the applicant does not fall within any of these categories, s/he is ineligible. </w:t>
      </w:r>
    </w:p>
    <w:p w14:paraId="0A346C3E" w14:textId="78FDAEBB" w:rsidR="00C16E3B" w:rsidRDefault="00E31382">
      <w:pPr>
        <w:spacing w:after="0" w:line="259" w:lineRule="auto"/>
        <w:ind w:left="0" w:firstLine="0"/>
        <w:jc w:val="right"/>
      </w:pPr>
      <w:r>
        <w:rPr>
          <w:sz w:val="18"/>
        </w:rPr>
        <w:t xml:space="preserve">Updated </w:t>
      </w:r>
      <w:r w:rsidR="00C660E6">
        <w:rPr>
          <w:sz w:val="18"/>
        </w:rPr>
        <w:t>4/12/2021</w:t>
      </w:r>
      <w:r>
        <w:rPr>
          <w:sz w:val="18"/>
        </w:rPr>
        <w:t xml:space="preserve"> </w:t>
      </w:r>
    </w:p>
    <w:sectPr w:rsidR="00C16E3B">
      <w:pgSz w:w="12240" w:h="15840"/>
      <w:pgMar w:top="1440" w:right="72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4FB1"/>
    <w:multiLevelType w:val="hybridMultilevel"/>
    <w:tmpl w:val="FDDA2A9A"/>
    <w:lvl w:ilvl="0" w:tplc="9B44233C">
      <w:start w:val="2019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0E2B5D8">
      <w:start w:val="1"/>
      <w:numFmt w:val="lowerLetter"/>
      <w:lvlText w:val="%2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6AF8CC">
      <w:start w:val="1"/>
      <w:numFmt w:val="lowerRoman"/>
      <w:lvlText w:val="%3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26C1CE">
      <w:start w:val="1"/>
      <w:numFmt w:val="decimal"/>
      <w:lvlText w:val="%4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0FEB4BC">
      <w:start w:val="1"/>
      <w:numFmt w:val="lowerLetter"/>
      <w:lvlText w:val="%5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962212">
      <w:start w:val="1"/>
      <w:numFmt w:val="lowerRoman"/>
      <w:lvlText w:val="%6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6506342">
      <w:start w:val="1"/>
      <w:numFmt w:val="decimal"/>
      <w:lvlText w:val="%7"/>
      <w:lvlJc w:val="left"/>
      <w:pPr>
        <w:ind w:left="7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763D58">
      <w:start w:val="1"/>
      <w:numFmt w:val="lowerLetter"/>
      <w:lvlText w:val="%8"/>
      <w:lvlJc w:val="left"/>
      <w:pPr>
        <w:ind w:left="8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D67280">
      <w:start w:val="1"/>
      <w:numFmt w:val="lowerRoman"/>
      <w:lvlText w:val="%9"/>
      <w:lvlJc w:val="left"/>
      <w:pPr>
        <w:ind w:left="9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E69CB"/>
    <w:multiLevelType w:val="hybridMultilevel"/>
    <w:tmpl w:val="99EC8296"/>
    <w:lvl w:ilvl="0" w:tplc="1262819E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C3A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C38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EA6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41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622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C29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856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255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254AC"/>
    <w:multiLevelType w:val="hybridMultilevel"/>
    <w:tmpl w:val="479EDF54"/>
    <w:lvl w:ilvl="0" w:tplc="5B64A126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E25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0DD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C41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C1C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094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E02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B08D1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44E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24761"/>
    <w:multiLevelType w:val="hybridMultilevel"/>
    <w:tmpl w:val="0DB2E9F8"/>
    <w:lvl w:ilvl="0" w:tplc="8B8273B4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9C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AA9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26B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29C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079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3E0A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64A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605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AA6583"/>
    <w:multiLevelType w:val="hybridMultilevel"/>
    <w:tmpl w:val="4DAAE336"/>
    <w:lvl w:ilvl="0" w:tplc="4B2E807A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8DF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8BB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DE44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421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A5F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274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38E9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E069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506299"/>
    <w:multiLevelType w:val="hybridMultilevel"/>
    <w:tmpl w:val="99A4B4AE"/>
    <w:lvl w:ilvl="0" w:tplc="FE2690B4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27D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67B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2FC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854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2AA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672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AEE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244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139B4"/>
    <w:multiLevelType w:val="hybridMultilevel"/>
    <w:tmpl w:val="FAE26752"/>
    <w:lvl w:ilvl="0" w:tplc="2EAE17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EA5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855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AFD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04F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2AE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A75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AF2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0B9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3B"/>
    <w:rsid w:val="00C16E3B"/>
    <w:rsid w:val="00C660E6"/>
    <w:rsid w:val="00E3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07BD"/>
  <w15:docId w15:val="{EB2EFC5A-7BAB-4571-8172-4B9E005F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2" w:line="25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113"/>
      <w:ind w:left="31" w:right="320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SYELP Intake Documentation Guide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SYELP Intake Documentation Guide</dc:title>
  <dc:subject/>
  <dc:creator>AJohnston</dc:creator>
  <cp:keywords/>
  <cp:lastModifiedBy>Sashauna Stewart</cp:lastModifiedBy>
  <cp:revision>2</cp:revision>
  <dcterms:created xsi:type="dcterms:W3CDTF">2021-04-12T20:00:00Z</dcterms:created>
  <dcterms:modified xsi:type="dcterms:W3CDTF">2021-04-12T20:00:00Z</dcterms:modified>
</cp:coreProperties>
</file>